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69"/>
        <w:ind w:left="117" w:right="287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9 – Izvještaj o održanom</w:t>
      </w:r>
      <w:r>
        <w:rPr>
          <w:rFonts w:ascii="Times New Roman" w:hAnsi="Times New Roman" w:cs="Times New Roman" w:eastAsia="Times New Roman" w:hint="default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turniru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6840" w:h="11910" w:orient="landscape"/>
          <w:pgMar w:top="1100" w:bottom="280" w:left="1300" w:right="2420"/>
        </w:sectPr>
      </w:pPr>
    </w:p>
    <w:p>
      <w:pPr>
        <w:pStyle w:val="Heading1"/>
        <w:tabs>
          <w:tab w:pos="5206" w:val="left" w:leader="none"/>
        </w:tabs>
        <w:spacing w:line="240" w:lineRule="auto"/>
        <w:ind w:right="0"/>
        <w:jc w:val="both"/>
      </w:pPr>
      <w:r>
        <w:rPr/>
        <w:t>PODACI O TVRTKI I</w:t>
      </w:r>
      <w:r>
        <w:rPr>
          <w:spacing w:val="-12"/>
        </w:rPr>
        <w:t> </w:t>
      </w:r>
      <w:r>
        <w:rPr/>
        <w:t>SJEDIŠTU</w:t>
      </w:r>
      <w:r>
        <w:rPr>
          <w:spacing w:val="-4"/>
        </w:rPr>
        <w:t> </w:t>
      </w:r>
      <w:r>
        <w:rPr/>
        <w:t>DRUŠTVA  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PRIREĐIVAČA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/>
        <w:t>ADRESA</w:t>
      </w:r>
      <w:r>
        <w:rPr>
          <w:spacing w:val="45"/>
        </w:rPr>
        <w:t> </w:t>
      </w:r>
      <w:r>
        <w:rPr/>
        <w:t>CASINA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11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tabs>
          <w:tab w:pos="1700" w:val="left" w:leader="none"/>
        </w:tabs>
        <w:spacing w:before="74"/>
        <w:ind w:left="11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DATUM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2"/>
          <w:w w:val="100"/>
          <w:sz w:val="20"/>
        </w:rPr>
      </w:r>
      <w:r>
        <w:rPr>
          <w:rFonts w:ascii="Times New Roman"/>
          <w:w w:val="100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6840" w:h="11910" w:orient="landscape"/>
          <w:pgMar w:top="1100" w:bottom="280" w:left="1300" w:right="2420"/>
          <w:cols w:num="2" w:equalWidth="0">
            <w:col w:w="5263" w:space="2970"/>
            <w:col w:w="488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tabs>
          <w:tab w:pos="10103" w:val="left" w:leader="none"/>
        </w:tabs>
        <w:spacing w:before="69"/>
        <w:ind w:left="4902" w:right="287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IZVJEŠTAJ O ODRŽANOM  TURNIRU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74"/>
        <w:ind w:left="8320" w:right="287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379997pt;margin-top:-8.803071pt;width:391.1pt;height:282.7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1876"/>
                    <w:gridCol w:w="1626"/>
                    <w:gridCol w:w="1608"/>
                    <w:gridCol w:w="1027"/>
                    <w:gridCol w:w="960"/>
                  </w:tblGrid>
                  <w:tr>
                    <w:trPr>
                      <w:trHeight w:val="710" w:hRule="exact"/>
                    </w:trPr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R.B.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2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PREZIME 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IME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1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KOTIZACIJA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0" w:right="159" w:hanging="1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ZADRŽANA PROVIZIJA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PRIREĐIVAČA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9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RE-BUY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331" w:right="0" w:hanging="1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ADD- ON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right="0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4" w:right="144"/>
                          <w:jc w:val="center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867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UKUPNO: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BROJ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DOBITNIKA: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BodyText"/>
        <w:spacing w:line="240" w:lineRule="auto" w:before="79"/>
        <w:ind w:right="2871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UKUPNO UPLAĆENA KOTIZACIJA NA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POČETKU</w:t>
      </w:r>
    </w:p>
    <w:p>
      <w:pPr>
        <w:tabs>
          <w:tab w:pos="11575" w:val="left" w:leader="none"/>
        </w:tabs>
        <w:spacing w:line="218" w:lineRule="exact" w:before="0"/>
        <w:ind w:left="825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sz w:val="16"/>
        </w:rPr>
        <w:t>TURNIRA:</w:t>
        <w:tab/>
      </w:r>
      <w:r>
        <w:rPr>
          <w:rFonts w:ascii="Times New Roman"/>
          <w:position w:val="-2"/>
          <w:sz w:val="18"/>
        </w:rPr>
        <w:t>0,00 kn</w:t>
      </w:r>
      <w:r>
        <w:rPr>
          <w:rFonts w:ascii="Times New Roman"/>
          <w:sz w:val="18"/>
        </w:rPr>
      </w:r>
    </w:p>
    <w:p>
      <w:pPr>
        <w:pStyle w:val="BodyText"/>
        <w:spacing w:line="183" w:lineRule="exact" w:before="107"/>
        <w:ind w:right="2871"/>
        <w:jc w:val="left"/>
      </w:pPr>
      <w:r>
        <w:rPr/>
        <w:t>UKUPAN IZNOS</w:t>
      </w:r>
      <w:r>
        <w:rPr>
          <w:spacing w:val="-5"/>
        </w:rPr>
        <w:t> </w:t>
      </w:r>
      <w:r>
        <w:rPr/>
        <w:t>UPLATA</w:t>
      </w:r>
    </w:p>
    <w:p>
      <w:pPr>
        <w:tabs>
          <w:tab w:pos="11575" w:val="left" w:leader="none"/>
        </w:tabs>
        <w:spacing w:line="208" w:lineRule="exact" w:before="0"/>
        <w:ind w:left="825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2"/>
          <w:sz w:val="16"/>
        </w:rPr>
        <w:t>TIJEKOM </w:t>
      </w:r>
      <w:r>
        <w:rPr>
          <w:rFonts w:ascii="Times New Roman"/>
          <w:spacing w:val="8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>TURNIRA </w:t>
      </w:r>
      <w:r>
        <w:rPr>
          <w:rFonts w:ascii="Times New Roman"/>
          <w:spacing w:val="6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>RE-BUY:</w:t>
        <w:tab/>
      </w:r>
      <w:r>
        <w:rPr>
          <w:rFonts w:ascii="Times New Roman"/>
          <w:sz w:val="18"/>
        </w:rPr>
        <w:t>0,00 kn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183" w:lineRule="exact"/>
        <w:ind w:right="2871"/>
        <w:jc w:val="left"/>
      </w:pPr>
      <w:r>
        <w:rPr/>
        <w:t>UKUPAN IZNOS</w:t>
      </w:r>
      <w:r>
        <w:rPr>
          <w:spacing w:val="-5"/>
        </w:rPr>
        <w:t> </w:t>
      </w:r>
      <w:r>
        <w:rPr/>
        <w:t>UPLATA</w:t>
      </w:r>
    </w:p>
    <w:p>
      <w:pPr>
        <w:tabs>
          <w:tab w:pos="11575" w:val="left" w:leader="none"/>
        </w:tabs>
        <w:spacing w:line="207" w:lineRule="exact" w:before="0"/>
        <w:ind w:left="8254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position w:val="2"/>
          <w:sz w:val="16"/>
        </w:rPr>
        <w:t>TIJEKOM </w:t>
      </w:r>
      <w:r>
        <w:rPr>
          <w:rFonts w:ascii="Times New Roman"/>
          <w:spacing w:val="8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>TURNIRA </w:t>
      </w:r>
      <w:r>
        <w:rPr>
          <w:rFonts w:ascii="Times New Roman"/>
          <w:spacing w:val="6"/>
          <w:position w:val="2"/>
          <w:sz w:val="16"/>
        </w:rPr>
        <w:t> </w:t>
      </w:r>
      <w:r>
        <w:rPr>
          <w:rFonts w:ascii="Times New Roman"/>
          <w:position w:val="2"/>
          <w:sz w:val="16"/>
        </w:rPr>
        <w:t>ADD-ON:</w:t>
        <w:tab/>
      </w:r>
      <w:r>
        <w:rPr>
          <w:rFonts w:ascii="Times New Roman"/>
          <w:sz w:val="18"/>
        </w:rPr>
        <w:t>0,00 kn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8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4"/>
        <w:gridCol w:w="1674"/>
      </w:tblGrid>
      <w:tr>
        <w:trPr>
          <w:trHeight w:val="593" w:hRule="exact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794" w:right="80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8"/>
              <w:ind w:left="81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kn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pStyle w:val="BodyText"/>
        <w:spacing w:line="240" w:lineRule="exact"/>
        <w:ind w:left="8712" w:right="2660" w:hanging="388"/>
        <w:jc w:val="left"/>
      </w:pPr>
      <w:r>
        <w:rPr/>
        <w:t>BROJ SUDIONIKA TURNIRA: ZADRŽANA</w:t>
      </w:r>
      <w:r>
        <w:rPr>
          <w:spacing w:val="-7"/>
        </w:rPr>
        <w:t> </w:t>
      </w:r>
      <w:r>
        <w:rPr/>
        <w:t>PROVIZIJA</w:t>
      </w:r>
    </w:p>
    <w:p>
      <w:pPr>
        <w:pStyle w:val="BodyText"/>
        <w:tabs>
          <w:tab w:pos="2314" w:val="left" w:leader="none"/>
        </w:tabs>
        <w:spacing w:line="170" w:lineRule="exact" w:after="4"/>
        <w:ind w:left="0" w:right="999"/>
        <w:jc w:val="right"/>
      </w:pPr>
      <w:r>
        <w:rPr>
          <w:rFonts w:ascii="Times New Roman" w:hAnsi="Times New Roman"/>
        </w:rPr>
        <w:t>PRIREĐIVAČA</w:t>
      </w:r>
      <w:r>
        <w:rPr/>
        <w:t>:</w:t>
        <w:tab/>
        <w:t>0,00</w:t>
      </w:r>
      <w:r>
        <w:rPr>
          <w:spacing w:val="-3"/>
        </w:rPr>
        <w:t> </w:t>
      </w:r>
      <w:r>
        <w:rPr/>
        <w:t>kn</w:t>
      </w:r>
    </w:p>
    <w:tbl>
      <w:tblPr>
        <w:tblW w:w="0" w:type="auto"/>
        <w:jc w:val="left"/>
        <w:tblInd w:w="8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99"/>
        <w:gridCol w:w="1413"/>
      </w:tblGrid>
      <w:tr>
        <w:trPr>
          <w:trHeight w:val="572" w:hRule="exac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right="106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mjesto</w:t>
            </w:r>
          </w:p>
        </w:tc>
        <w:tc>
          <w:tcPr>
            <w:tcW w:w="14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3"/>
              <w:ind w:right="10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kn</w:t>
            </w:r>
          </w:p>
        </w:tc>
      </w:tr>
      <w:tr>
        <w:trPr>
          <w:trHeight w:val="611" w:hRule="exac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1"/>
              <w:ind w:right="106"/>
              <w:jc w:val="righ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X-to</w:t>
            </w:r>
          </w:p>
        </w:tc>
        <w:tc>
          <w:tcPr>
            <w:tcW w:w="1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1"/>
              <w:ind w:left="108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mjesto</w:t>
            </w:r>
          </w:p>
        </w:tc>
        <w:tc>
          <w:tcPr>
            <w:tcW w:w="14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0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kn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tabs>
          <w:tab w:pos="1995" w:val="left" w:leader="none"/>
        </w:tabs>
        <w:spacing w:before="69"/>
        <w:ind w:left="0" w:right="998" w:firstLine="0"/>
        <w:jc w:val="righ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position w:val="2"/>
          <w:sz w:val="20"/>
        </w:rPr>
        <w:t>PROVJERA:</w:t>
        <w:tab/>
      </w:r>
      <w:r>
        <w:rPr>
          <w:rFonts w:ascii="Times New Roman"/>
          <w:b/>
          <w:sz w:val="24"/>
        </w:rPr>
        <w:t>0,00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Heading1"/>
        <w:tabs>
          <w:tab w:pos="5307" w:val="left" w:leader="none"/>
          <w:tab w:pos="9690" w:val="left" w:leader="none"/>
        </w:tabs>
        <w:spacing w:line="240" w:lineRule="auto"/>
        <w:ind w:left="467" w:right="0"/>
        <w:jc w:val="left"/>
      </w:pPr>
      <w:r>
        <w:rPr/>
        <w:t>VODITELJ  </w:t>
      </w:r>
      <w:r>
        <w:rPr>
          <w:spacing w:val="10"/>
        </w:rPr>
        <w:t> </w:t>
      </w:r>
      <w:r>
        <w:rPr/>
        <w:t>CASINA</w:t>
        <w:tab/>
        <w:t>VODITELJ  </w:t>
      </w:r>
      <w:r>
        <w:rPr>
          <w:spacing w:val="10"/>
        </w:rPr>
        <w:t> </w:t>
      </w:r>
      <w:r>
        <w:rPr/>
        <w:t>TURNIRA</w:t>
        <w:tab/>
        <w:t>BLAGAJNIK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70.860001pt;margin-top:15.809894pt;width:126pt;height:.1pt;mso-position-horizontal-relative:page;mso-position-vertical-relative:paragraph;z-index:0;mso-wrap-distance-left:0;mso-wrap-distance-right:0" coordorigin="1417,316" coordsize="2520,2">
            <v:shape style="position:absolute;left:1417;top:316;width:2520;height:2" coordorigin="1417,316" coordsize="2520,0" path="m1417,316l3937,316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07.860016pt;margin-top:15.809894pt;width:138pt;height:.1pt;mso-position-horizontal-relative:page;mso-position-vertical-relative:paragraph;z-index:1048;mso-wrap-distance-left:0;mso-wrap-distance-right:0" coordorigin="6157,316" coordsize="2760,2">
            <v:shape style="position:absolute;left:6157;top:316;width:2760;height:2" coordorigin="6157,316" coordsize="2760,0" path="m6157,316l8917,316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17.860046pt;margin-top:15.809894pt;width:114pt;height:.1pt;mso-position-horizontal-relative:page;mso-position-vertical-relative:paragraph;z-index:1072;mso-wrap-distance-left:0;mso-wrap-distance-right:0" coordorigin="10357,316" coordsize="2280,2">
            <v:shape style="position:absolute;left:10357;top:316;width:2280;height:2" coordorigin="10357,316" coordsize="2280,0" path="m10357,316l12637,316e" filled="false" stroked="true" strokeweight=".48pt" strokecolor="#000000">
              <v:path arrowok="t"/>
            </v:shape>
            <w10:wrap type="topAndBottom"/>
          </v:group>
        </w:pict>
      </w:r>
    </w:p>
    <w:sectPr>
      <w:type w:val="continuous"/>
      <w:pgSz w:w="16840" w:h="11910" w:orient="landscape"/>
      <w:pgMar w:top="110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54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4"/>
      <w:ind w:left="117"/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2016-01-20T15:08:05Z</dcterms:created>
  <dcterms:modified xsi:type="dcterms:W3CDTF">2016-01-20T15:08:05Z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